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rFonts w:ascii="Simplified Arabic" w:cs="Simplified Arabic" w:eastAsia="Simplified Arabic" w:hAnsi="Simplified Arabic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firstLine="720"/>
        <w:jc w:val="center"/>
        <w:rPr>
          <w:rFonts w:ascii="Simplified Arabic" w:cs="Simplified Arabic" w:eastAsia="Simplified Arabic" w:hAnsi="Simplified Arabic"/>
          <w:b w:val="1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color w:val="262626"/>
          <w:rtl w:val="1"/>
        </w:rPr>
        <w:t xml:space="preserve">وثيقة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2626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262626"/>
          <w:rtl w:val="1"/>
        </w:rPr>
        <w:t xml:space="preserve">اقتراح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2626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262626"/>
          <w:rtl w:val="1"/>
        </w:rPr>
        <w:t xml:space="preserve">مشروع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2626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262626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2626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262626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2626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262626"/>
          <w:rtl w:val="1"/>
        </w:rPr>
        <w:t xml:space="preserve">منظمات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2626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262626"/>
          <w:rtl w:val="1"/>
        </w:rPr>
        <w:t xml:space="preserve">المجتمع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26262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262626"/>
          <w:rtl w:val="1"/>
        </w:rPr>
        <w:t xml:space="preserve">المدني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262626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left"/>
        <w:rPr>
          <w:rFonts w:ascii="Simplified Arabic" w:cs="Simplified Arabic" w:eastAsia="Simplified Arabic" w:hAnsi="Simplified Arabic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center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24"/>
        <w:gridCol w:w="5952"/>
        <w:tblGridChange w:id="0">
          <w:tblGrid>
            <w:gridCol w:w="3624"/>
            <w:gridCol w:w="59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اسم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المشروع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rFonts w:ascii="Simplified Arabic" w:cs="Simplified Arabic" w:eastAsia="Simplified Arabic" w:hAnsi="Simplified Arabic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مجال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التدخل</w:t>
            </w:r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rPr>
                <w:rFonts w:ascii="Simplified Arabic" w:cs="Simplified Arabic" w:eastAsia="Simplified Arabic" w:hAnsi="Simplified Arabic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اسم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الجهة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/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أو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المنظ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ّ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/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ات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rPr>
                <w:rFonts w:ascii="Simplified Arabic" w:cs="Simplified Arabic" w:eastAsia="Simplified Arabic" w:hAnsi="Simplified Arabic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سنة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التأسيس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pos="778"/>
              </w:tabs>
              <w:bidi w:val="1"/>
              <w:rPr>
                <w:rFonts w:ascii="Simplified Arabic" w:cs="Simplified Arabic" w:eastAsia="Simplified Arabic" w:hAnsi="Simplified Arabic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عدد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الموظفين</w:t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rPr>
                <w:rFonts w:ascii="Simplified Arabic" w:cs="Simplified Arabic" w:eastAsia="Simplified Arabic" w:hAnsi="Simplified Arabic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معلومات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التواصل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بالمنظمة</w:t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العنوان</w:t>
            </w:r>
          </w:p>
          <w:p w:rsidR="00000000" w:rsidDel="00000000" w:rsidP="00000000" w:rsidRDefault="00000000" w:rsidRPr="00000000" w14:paraId="00000011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رقم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الهاتف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عنوان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البريد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3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سكايب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4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فيسبوك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اسم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الشخص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المفوض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المشروع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أمام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الممول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معلومات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التواصل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بالشخص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المفوض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العنوان</w:t>
            </w:r>
          </w:p>
          <w:p w:rsidR="00000000" w:rsidDel="00000000" w:rsidP="00000000" w:rsidRDefault="00000000" w:rsidRPr="00000000" w14:paraId="00000019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رقم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الهاتف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1A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عنوان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البريد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1B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سكايب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1C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فيسبوك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bidi w:val="1"/>
              <w:rPr>
                <w:rFonts w:ascii="Simplified Arabic" w:cs="Simplified Arabic" w:eastAsia="Simplified Arabic" w:hAnsi="Simplified Arabic"/>
                <w:color w:val="2626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262626"/>
                <w:rtl w:val="1"/>
              </w:rPr>
              <w:t xml:space="preserve">تاريخ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62626"/>
                <w:rtl w:val="1"/>
              </w:rPr>
              <w:t xml:space="preserve">تقديم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62626"/>
                <w:rtl w:val="1"/>
              </w:rPr>
              <w:t xml:space="preserve">اقتراح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62626"/>
                <w:rtl w:val="1"/>
              </w:rPr>
              <w:t xml:space="preserve">المشروع</w:t>
            </w:r>
          </w:p>
          <w:p w:rsidR="00000000" w:rsidDel="00000000" w:rsidP="00000000" w:rsidRDefault="00000000" w:rsidRPr="00000000" w14:paraId="0000001E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bidi w:val="1"/>
              <w:rPr>
                <w:rFonts w:ascii="Simplified Arabic" w:cs="Simplified Arabic" w:eastAsia="Simplified Arabic" w:hAnsi="Simplified Arabic"/>
                <w:color w:val="2626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262626"/>
                <w:rtl w:val="1"/>
              </w:rPr>
              <w:t xml:space="preserve">الميزانية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62626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62626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262626"/>
                <w:rtl w:val="1"/>
              </w:rPr>
              <w:t xml:space="preserve">الممول</w:t>
            </w:r>
          </w:p>
          <w:p w:rsidR="00000000" w:rsidDel="00000000" w:rsidP="00000000" w:rsidRDefault="00000000" w:rsidRPr="00000000" w14:paraId="00000021">
            <w:pPr>
              <w:bidi w:val="1"/>
              <w:rPr>
                <w:rFonts w:ascii="Simplified Arabic" w:cs="Simplified Arabic" w:eastAsia="Simplified Arabic" w:hAnsi="Simplified Arabic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bidi w:val="1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rPr>
          <w:rFonts w:ascii="Simplified Arabic" w:cs="Simplified Arabic" w:eastAsia="Simplified Arabic" w:hAnsi="Simplified Arabic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720" w:hanging="360"/>
        <w:rPr>
          <w:rFonts w:ascii="Simplified Arabic" w:cs="Simplified Arabic" w:eastAsia="Simplified Arabic" w:hAnsi="Simplified Arabic"/>
          <w:b w:val="1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خلفية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المشروع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720" w:firstLine="0"/>
        <w:rPr>
          <w:rFonts w:ascii="Simplified Arabic" w:cs="Simplified Arabic" w:eastAsia="Simplified Arabic" w:hAnsi="Simplified Arabic"/>
          <w:highlight w:val="yellow"/>
        </w:rPr>
      </w:pP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صياغة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فكرة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المشروع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تقديمها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بطريقة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واضحة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مفهومة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كافة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التفاصيل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المطلوبة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للحصول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تمويل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الجهة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المانحة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76" w:lineRule="auto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76" w:lineRule="auto"/>
        <w:ind w:left="720" w:hanging="36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موقع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تنفيذ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المشروع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76" w:lineRule="auto"/>
        <w:ind w:left="720" w:hanging="36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الغاية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76" w:lineRule="auto"/>
        <w:ind w:left="720" w:firstLine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شرح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الهدف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الأسمى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يريد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المشروع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تحقيقه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النتائج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76" w:lineRule="auto"/>
        <w:ind w:left="89" w:firstLine="0"/>
        <w:rPr>
          <w:rFonts w:ascii="Simplified Arabic" w:cs="Simplified Arabic" w:eastAsia="Simplified Arabic" w:hAnsi="Simplified Arabic"/>
          <w:color w:val="000000"/>
          <w:highlight w:val="yellow"/>
        </w:rPr>
      </w:pP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شرح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ينجم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التدخلات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تتم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المشروع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نتائج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مباشرة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متغيرات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سلبية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إيجابية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) 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تؤدي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المخرجات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720" w:hanging="36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مخرجات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rFonts w:ascii="Simplified Arabic" w:cs="Simplified Arabic" w:eastAsia="Simplified Arabic" w:hAnsi="Simplified Arabic"/>
          <w:color w:val="000000"/>
          <w:highlight w:val="yellow"/>
        </w:rPr>
      </w:pP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المفاعيل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القصيرة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المتوسطة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الأجل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ستحدثها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التدخلات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ستتم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المشروع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1"/>
        </w:rPr>
        <w:t xml:space="preserve">الأنشطة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1"/>
        </w:rPr>
        <w:t xml:space="preserve">ربطها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1"/>
        </w:rPr>
        <w:t xml:space="preserve">بال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مخرجات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1"/>
        </w:rPr>
        <w:t xml:space="preserve">الإطار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1"/>
        </w:rPr>
        <w:t xml:space="preserve">المنطقي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76" w:lineRule="auto"/>
        <w:rPr>
          <w:rFonts w:ascii="Simplified Arabic" w:cs="Simplified Arabic" w:eastAsia="Simplified Arabic" w:hAnsi="Simplified Arabic"/>
          <w:color w:val="000000"/>
          <w:highlight w:val="yellow"/>
        </w:rPr>
      </w:pPr>
      <w:bookmarkStart w:colFirst="0" w:colLast="0" w:name="_heading=h.30j0zll" w:id="0"/>
      <w:bookmarkEnd w:id="0"/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أداة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تصميم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التدخلات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المشروع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تشمل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العناصر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الاستراتيجية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مدخلات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مخرجات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محصلات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تأثيرات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وعلاقاتها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السببية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مؤشراتها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76" w:lineRule="auto"/>
        <w:ind w:left="720" w:hanging="36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الفئة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المستهدفة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200" w:line="276" w:lineRule="auto"/>
        <w:ind w:left="360" w:firstLine="0"/>
        <w:rPr>
          <w:rFonts w:ascii="Simplified Arabic" w:cs="Simplified Arabic" w:eastAsia="Simplified Arabic" w:hAnsi="Simplified Arabic"/>
          <w:color w:val="000000"/>
          <w:highlight w:val="yellow"/>
        </w:rPr>
      </w:pP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أفراد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جماعات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مؤسسات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يستفيدون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المشروع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بصورة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مباشرة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مباشرة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مقصودة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مقصودة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037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4"/>
        <w:gridCol w:w="1276"/>
        <w:gridCol w:w="1417"/>
        <w:gridCol w:w="2550"/>
        <w:tblGridChange w:id="0">
          <w:tblGrid>
            <w:gridCol w:w="2794"/>
            <w:gridCol w:w="1276"/>
            <w:gridCol w:w="1417"/>
            <w:gridCol w:w="25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jc w:val="center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المستفيدون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المباشرون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jc w:val="center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العدد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jc w:val="center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العمر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jc w:val="center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المناطق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المستهدفة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jc w:val="center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المستفيدون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المباشرون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العدد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العمر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jc w:val="center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المناطق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المستهدفة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720" w:firstLine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راكة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عاون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8"/>
        <w:gridCol w:w="5778"/>
        <w:tblGridChange w:id="0">
          <w:tblGrid>
            <w:gridCol w:w="3798"/>
            <w:gridCol w:w="577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A">
            <w:pPr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اسم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الجهة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التي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سيتم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التعاون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معها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B">
            <w:pPr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مجال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التعاون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rPr>
                <w:rFonts w:ascii="Simplified Arabic" w:cs="Simplified Arabic" w:eastAsia="Simplified Arabic" w:hAnsi="Simplified Arabic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76" w:lineRule="auto"/>
        <w:ind w:left="720" w:firstLine="0"/>
        <w:rPr>
          <w:rFonts w:ascii="Simplified Arabic" w:cs="Simplified Arabic" w:eastAsia="Simplified Arabic" w:hAnsi="Simplified Arabic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76" w:lineRule="auto"/>
        <w:ind w:left="720" w:firstLine="0"/>
        <w:rPr>
          <w:rFonts w:ascii="Simplified Arabic" w:cs="Simplified Arabic" w:eastAsia="Simplified Arabic" w:hAnsi="Simplified Arabic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76" w:lineRule="auto"/>
        <w:ind w:left="720" w:firstLine="0"/>
        <w:rPr>
          <w:rFonts w:ascii="Simplified Arabic" w:cs="Simplified Arabic" w:eastAsia="Simplified Arabic" w:hAnsi="Simplified Arabic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تحليل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المخاطر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200" w:line="276" w:lineRule="auto"/>
        <w:ind w:left="720" w:firstLine="0"/>
        <w:rPr>
          <w:rFonts w:ascii="Simplified Arabic" w:cs="Simplified Arabic" w:eastAsia="Simplified Arabic" w:hAnsi="Simplified Arabic"/>
          <w:highlight w:val="yellow"/>
        </w:rPr>
      </w:pP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استعراض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المخاطر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المرتبطة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بأهداف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أنشطة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المشروع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التعرض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أثناء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تنفيذه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الخطوات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الموضوعة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للتعامل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المخاطر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والحد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آثارها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المشروع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rtl w:val="1"/>
        </w:rPr>
        <w:t xml:space="preserve">.</w:t>
      </w:r>
    </w:p>
    <w:p w:rsidR="00000000" w:rsidDel="00000000" w:rsidP="00000000" w:rsidRDefault="00000000" w:rsidRPr="00000000" w14:paraId="00000055">
      <w:pPr>
        <w:bidi w:val="1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1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5"/>
        <w:gridCol w:w="5370"/>
        <w:tblGridChange w:id="0">
          <w:tblGrid>
            <w:gridCol w:w="3795"/>
            <w:gridCol w:w="537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6">
            <w:pPr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المخاطر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والتحديات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7">
            <w:pPr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خطة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الاستجابة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bidi w:val="1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فريق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720" w:firstLine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213.0" w:type="dxa"/>
        <w:jc w:val="left"/>
        <w:tblInd w:w="-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39"/>
        <w:gridCol w:w="5374"/>
        <w:tblGridChange w:id="0">
          <w:tblGrid>
            <w:gridCol w:w="3839"/>
            <w:gridCol w:w="537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الصفة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الدور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المتوقع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76" w:lineRule="auto"/>
        <w:ind w:left="720" w:firstLine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الرصد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قييم</w:t>
      </w:r>
    </w:p>
    <w:p w:rsidR="00000000" w:rsidDel="00000000" w:rsidP="00000000" w:rsidRDefault="00000000" w:rsidRPr="00000000" w14:paraId="0000006A">
      <w:pPr>
        <w:bidi w:val="1"/>
        <w:rPr>
          <w:rFonts w:ascii="Simplified Arabic" w:cs="Simplified Arabic" w:eastAsia="Simplified Arabic" w:hAnsi="Simplified Arabic"/>
          <w:color w:val="262626"/>
          <w:highlight w:val="yellow"/>
          <w:u w:val="single"/>
        </w:rPr>
      </w:pP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تحديد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المكونات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الرئيسية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الأدوات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الإجراءات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تستخدم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لتقييم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أداء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المشروع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قياس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تأثيره</w:t>
      </w:r>
      <w:r w:rsidDel="00000000" w:rsidR="00000000" w:rsidRPr="00000000">
        <w:rPr>
          <w:rFonts w:ascii="Arial" w:cs="Arial" w:eastAsia="Arial" w:hAnsi="Arial"/>
          <w:color w:val="262626"/>
          <w:highlight w:val="yellow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720" w:hanging="36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الاستدامة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0" w:firstLine="0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طرق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تحقيق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الاستدامة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كجزء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التخطيط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لأنشطة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المشروع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أهدافه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تأمين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مصادر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تدر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المال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انتهاء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المنحة</w:t>
      </w:r>
      <w:r w:rsidDel="00000000" w:rsidR="00000000" w:rsidRPr="00000000">
        <w:rPr>
          <w:rFonts w:ascii="Simplified Arabic" w:cs="Simplified Arabic" w:eastAsia="Simplified Arabic" w:hAnsi="Simplified Arabic"/>
          <w:highlight w:val="yellow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76" w:lineRule="auto"/>
        <w:ind w:left="720" w:hanging="36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لائحة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الملاحق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160" w:line="276" w:lineRule="auto"/>
        <w:ind w:left="0" w:firstLine="0"/>
        <w:jc w:val="both"/>
        <w:rPr>
          <w:rFonts w:ascii="Simplified Arabic" w:cs="Simplified Arabic" w:eastAsia="Simplified Arabic" w:hAnsi="Simplified Arabic"/>
          <w:color w:val="000000"/>
          <w:sz w:val="22"/>
          <w:szCs w:val="22"/>
          <w:highlight w:val="yellow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2"/>
          <w:szCs w:val="22"/>
          <w:highlight w:val="yellow"/>
          <w:u w:val="singl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22"/>
          <w:szCs w:val="22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2"/>
          <w:szCs w:val="22"/>
          <w:highlight w:val="yellow"/>
          <w:u w:val="single"/>
          <w:rtl w:val="1"/>
        </w:rPr>
        <w:t xml:space="preserve">يتم</w:t>
      </w:r>
      <w:r w:rsidDel="00000000" w:rsidR="00000000" w:rsidRPr="00000000">
        <w:rPr>
          <w:rFonts w:ascii="Simplified Arabic" w:cs="Simplified Arabic" w:eastAsia="Simplified Arabic" w:hAnsi="Simplified Arabic"/>
          <w:sz w:val="22"/>
          <w:szCs w:val="22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2"/>
          <w:szCs w:val="22"/>
          <w:highlight w:val="yellow"/>
          <w:u w:val="single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sz w:val="22"/>
          <w:szCs w:val="22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2"/>
          <w:szCs w:val="22"/>
          <w:highlight w:val="yellow"/>
          <w:u w:val="single"/>
          <w:rtl w:val="1"/>
        </w:rPr>
        <w:t xml:space="preserve">الملاحق</w:t>
      </w:r>
      <w:r w:rsidDel="00000000" w:rsidR="00000000" w:rsidRPr="00000000">
        <w:rPr>
          <w:rFonts w:ascii="Simplified Arabic" w:cs="Simplified Arabic" w:eastAsia="Simplified Arabic" w:hAnsi="Simplified Arabic"/>
          <w:sz w:val="22"/>
          <w:szCs w:val="22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2"/>
          <w:szCs w:val="22"/>
          <w:highlight w:val="yellow"/>
          <w:u w:val="single"/>
          <w:rtl w:val="1"/>
        </w:rPr>
        <w:t xml:space="preserve">بطريقة</w:t>
      </w:r>
      <w:r w:rsidDel="00000000" w:rsidR="00000000" w:rsidRPr="00000000">
        <w:rPr>
          <w:rFonts w:ascii="Simplified Arabic" w:cs="Simplified Arabic" w:eastAsia="Simplified Arabic" w:hAnsi="Simplified Arabic"/>
          <w:sz w:val="22"/>
          <w:szCs w:val="22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2"/>
          <w:szCs w:val="22"/>
          <w:highlight w:val="yellow"/>
          <w:u w:val="single"/>
          <w:rtl w:val="1"/>
        </w:rPr>
        <w:t xml:space="preserve">تسلسلية</w:t>
      </w:r>
      <w:r w:rsidDel="00000000" w:rsidR="00000000" w:rsidRPr="00000000">
        <w:rPr>
          <w:rFonts w:ascii="Simplified Arabic" w:cs="Simplified Arabic" w:eastAsia="Simplified Arabic" w:hAnsi="Simplified Arabic"/>
          <w:sz w:val="22"/>
          <w:szCs w:val="22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2"/>
          <w:szCs w:val="22"/>
          <w:highlight w:val="yellow"/>
          <w:u w:val="single"/>
          <w:rtl w:val="1"/>
        </w:rPr>
        <w:t xml:space="preserve">ومو</w:t>
      </w:r>
      <w:r w:rsidDel="00000000" w:rsidR="00000000" w:rsidRPr="00000000">
        <w:rPr>
          <w:rFonts w:ascii="Simplified Arabic" w:cs="Simplified Arabic" w:eastAsia="Simplified Arabic" w:hAnsi="Simplified Arabic"/>
          <w:sz w:val="22"/>
          <w:szCs w:val="22"/>
          <w:highlight w:val="yellow"/>
          <w:u w:val="singl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sz w:val="22"/>
          <w:szCs w:val="22"/>
          <w:highlight w:val="yellow"/>
          <w:u w:val="single"/>
          <w:rtl w:val="1"/>
        </w:rPr>
        <w:t xml:space="preserve">ضحة</w:t>
      </w:r>
      <w:r w:rsidDel="00000000" w:rsidR="00000000" w:rsidRPr="00000000">
        <w:rPr>
          <w:rFonts w:ascii="Simplified Arabic" w:cs="Simplified Arabic" w:eastAsia="Simplified Arabic" w:hAnsi="Simplified Arabic"/>
          <w:sz w:val="22"/>
          <w:szCs w:val="22"/>
          <w:highlight w:val="yellow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2"/>
          <w:szCs w:val="22"/>
          <w:highlight w:val="yellow"/>
          <w:u w:val="single"/>
          <w:rtl w:val="1"/>
        </w:rPr>
        <w:t xml:space="preserve">بالأرقام</w:t>
      </w:r>
      <w:r w:rsidDel="00000000" w:rsidR="00000000" w:rsidRPr="00000000">
        <w:rPr>
          <w:rFonts w:ascii="Simplified Arabic" w:cs="Simplified Arabic" w:eastAsia="Simplified Arabic" w:hAnsi="Simplified Arabic"/>
          <w:sz w:val="22"/>
          <w:szCs w:val="22"/>
          <w:highlight w:val="yellow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implified Arabic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bidi w:val="1"/>
      <w:jc w:val="left"/>
      <w:rPr>
        <w:b w:val="1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33ADF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233ADF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233ADF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horttext" w:customStyle="1">
    <w:name w:val="short_text"/>
    <w:basedOn w:val="DefaultParagraphFont"/>
    <w:rsid w:val="00233ADF"/>
  </w:style>
  <w:style w:type="character" w:styleId="hps" w:customStyle="1">
    <w:name w:val="hps"/>
    <w:basedOn w:val="DefaultParagraphFont"/>
    <w:rsid w:val="00636B3E"/>
  </w:style>
  <w:style w:type="paragraph" w:styleId="Header">
    <w:name w:val="header"/>
    <w:basedOn w:val="Normal"/>
    <w:link w:val="HeaderChar"/>
    <w:uiPriority w:val="99"/>
    <w:unhideWhenUsed w:val="1"/>
    <w:rsid w:val="00636B3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36B3E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636B3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36B3E"/>
    <w:rPr>
      <w:rFonts w:eastAsiaTheme="minorEastAsia"/>
      <w:lang w:val="en-US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14283E"/>
  </w:style>
  <w:style w:type="character" w:styleId="Hyperlink">
    <w:name w:val="Hyperlink"/>
    <w:basedOn w:val="DefaultParagraphFont"/>
    <w:uiPriority w:val="99"/>
    <w:semiHidden w:val="1"/>
    <w:unhideWhenUsed w:val="1"/>
    <w:rsid w:val="00BF461B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BF461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 w:val="1"/>
    <w:rsid w:val="00E7446B"/>
    <w:pPr>
      <w:bidi w:val="1"/>
    </w:pPr>
    <w:rPr>
      <w:rFonts w:eastAsia="Calibr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E7446B"/>
    <w:rPr>
      <w:rFonts w:ascii="Calibri" w:cs="Calibri" w:eastAsia="Calibri" w:hAnsi="Calibri"/>
      <w:sz w:val="20"/>
      <w:szCs w:val="20"/>
      <w:lang w:val="en-US"/>
    </w:rPr>
  </w:style>
  <w:style w:type="paragraph" w:styleId="Body" w:customStyle="1">
    <w:name w:val="Body"/>
    <w:rsid w:val="00090A5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bidi w:val="1"/>
      <w:spacing w:after="160" w:line="259" w:lineRule="auto"/>
    </w:pPr>
    <w:rPr>
      <w:rFonts w:ascii="Arial Unicode MS" w:eastAsia="Arial Unicode MS" w:hAnsi="Arial Unicode MS" w:hint="cs"/>
      <w:color w:val="000000"/>
      <w:sz w:val="22"/>
      <w:szCs w:val="22"/>
      <w:u w:color="000000"/>
      <w:bdr w:space="0" w:sz="0" w:val="nil"/>
      <w:lang w:val="ar-SA"/>
      <w14:textOutline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 w:val="1"/>
    <w:unhideWhenUsed w:val="1"/>
    <w:rsid w:val="00B41F68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leNormal1" w:customStyle="1">
    <w:name w:val="Table Normal1"/>
    <w:rsid w:val="009E3BA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Spacing">
    <w:name w:val="No Spacing"/>
    <w:link w:val="NoSpacingChar"/>
    <w:uiPriority w:val="1"/>
    <w:qFormat w:val="1"/>
    <w:rsid w:val="00224EE4"/>
    <w:rPr>
      <w:rFonts w:eastAsiaTheme="minorEastAsia"/>
      <w:sz w:val="22"/>
      <w:szCs w:val="22"/>
    </w:rPr>
  </w:style>
  <w:style w:type="character" w:styleId="NoSpacingChar" w:customStyle="1">
    <w:name w:val="No Spacing Char"/>
    <w:basedOn w:val="DefaultParagraphFont"/>
    <w:link w:val="NoSpacing"/>
    <w:uiPriority w:val="1"/>
    <w:rsid w:val="00224EE4"/>
    <w:rPr>
      <w:rFonts w:eastAsiaTheme="minorEastAsia"/>
      <w:sz w:val="22"/>
      <w:szCs w:val="2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A6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A623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A623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A623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A623D"/>
    <w:rPr>
      <w:rFonts w:eastAsiaTheme="minorEastAsia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A623D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A623D"/>
    <w:rPr>
      <w:rFonts w:ascii="Segoe UI" w:cs="Segoe UI" w:hAnsi="Segoe UI" w:eastAsiaTheme="minorEastAsia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z4V6na1EUQk+wfis7HHS7+n10A==">AMUW2mV9t+O4Q/De5hsou7/nZ20nmXrV2x6U2n0rCcWzU8x/PYlu7KiLg8Z5OeQgVGV021ov9jdxbtrrBGxY6VHTGJiNpzI6X8MKdZscXXAJ4HSA+brbPxO+oNwskxZedM1mIeTEe3ck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2020-08-18T18:37:00Z</dcterms:created>
  <dc:creator>Microsoft Office User</dc:creator>
</cp:coreProperties>
</file>